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75AC3" w14:textId="25AB37BD" w:rsidR="00E4379C" w:rsidRDefault="00E4379C" w:rsidP="00E4379C">
      <w:pPr>
        <w:jc w:val="center"/>
        <w:rPr>
          <w:b/>
          <w:bCs/>
        </w:rPr>
      </w:pPr>
      <w:r w:rsidRPr="00E4379C">
        <w:rPr>
          <w:b/>
          <w:bCs/>
          <w:sz w:val="24"/>
          <w:szCs w:val="24"/>
        </w:rPr>
        <w:t>VENTE D’UN LOT DE 3 GENERATRICES OU UNITAIR</w:t>
      </w:r>
      <w:r>
        <w:rPr>
          <w:b/>
          <w:bCs/>
          <w:sz w:val="24"/>
          <w:szCs w:val="24"/>
        </w:rPr>
        <w:t>E</w:t>
      </w:r>
    </w:p>
    <w:p w14:paraId="00E59A7F" w14:textId="34153B79" w:rsidR="009B676F" w:rsidRPr="00E4379C" w:rsidRDefault="00E4379C">
      <w:pPr>
        <w:rPr>
          <w:b/>
          <w:bCs/>
        </w:rPr>
      </w:pPr>
      <w:r w:rsidRPr="00E4379C">
        <w:rPr>
          <w:b/>
          <w:bCs/>
        </w:rPr>
        <w:t xml:space="preserve">Génératrice ABB 350 kW </w:t>
      </w:r>
    </w:p>
    <w:p w14:paraId="0F6D6DEF" w14:textId="7ABA74E6" w:rsidR="00E4379C" w:rsidRDefault="00E4379C" w:rsidP="00E4379C">
      <w:pPr>
        <w:spacing w:after="0"/>
      </w:pPr>
      <w:r>
        <w:t>En très bon état et visible sur Grenoble (en fonctionnement jusqu’au 01/04/2025)</w:t>
      </w:r>
    </w:p>
    <w:p w14:paraId="700F6819" w14:textId="77777777" w:rsidR="00E4379C" w:rsidRDefault="00E4379C" w:rsidP="00E4379C">
      <w:pPr>
        <w:spacing w:after="0"/>
      </w:pPr>
      <w:r>
        <w:t>Génératrice asynchrone M3BG 355LKA 6 IMB3 / IM1001</w:t>
      </w:r>
    </w:p>
    <w:p w14:paraId="5AB648FC" w14:textId="429BC751" w:rsidR="00E4379C" w:rsidRDefault="00E4379C" w:rsidP="00E4379C">
      <w:pPr>
        <w:spacing w:after="0"/>
      </w:pPr>
      <w:r>
        <w:t>Année : 2013</w:t>
      </w:r>
    </w:p>
    <w:p w14:paraId="7ABAA5D3" w14:textId="04C1ECBA" w:rsidR="00E4379C" w:rsidRDefault="00E4379C" w:rsidP="00E4379C">
      <w:pPr>
        <w:spacing w:after="0"/>
      </w:pPr>
      <w:r>
        <w:t>Puissance : 350 kW</w:t>
      </w:r>
    </w:p>
    <w:p w14:paraId="087432CE" w14:textId="5406F34F" w:rsidR="00E4379C" w:rsidRDefault="00E4379C" w:rsidP="00E4379C">
      <w:pPr>
        <w:spacing w:after="0"/>
      </w:pPr>
      <w:r>
        <w:t>Tension :  400 V</w:t>
      </w:r>
    </w:p>
    <w:p w14:paraId="06710B29" w14:textId="23378C93" w:rsidR="00E4379C" w:rsidRDefault="00E4379C" w:rsidP="00E4379C">
      <w:pPr>
        <w:spacing w:after="0"/>
      </w:pPr>
      <w:r>
        <w:t>Vitesse : 1 006 t/min</w:t>
      </w:r>
    </w:p>
    <w:p w14:paraId="5B8A90D7" w14:textId="3A8ABB13" w:rsidR="00E4379C" w:rsidRDefault="00E4379C" w:rsidP="00E4379C">
      <w:pPr>
        <w:spacing w:after="0"/>
      </w:pPr>
      <w:r>
        <w:t>Vitesse maximale : 2 500 t/min,</w:t>
      </w:r>
    </w:p>
    <w:p w14:paraId="04886F4D" w14:textId="138FCFB3" w:rsidR="00E4379C" w:rsidRDefault="00E4379C" w:rsidP="00E4379C">
      <w:pPr>
        <w:spacing w:after="0"/>
      </w:pPr>
      <w:r>
        <w:t>Roulements : 6322/C3 et 6316/C3</w:t>
      </w:r>
    </w:p>
    <w:p w14:paraId="4CF961A4" w14:textId="4E0033F4" w:rsidR="00E4379C" w:rsidRDefault="00E4379C" w:rsidP="00E4379C">
      <w:pPr>
        <w:spacing w:after="0"/>
      </w:pPr>
      <w:r>
        <w:t xml:space="preserve">Poids : 2 500 kg. </w:t>
      </w:r>
    </w:p>
    <w:p w14:paraId="14A704BA" w14:textId="77777777" w:rsidR="00E4379C" w:rsidRDefault="00E4379C" w:rsidP="00E4379C">
      <w:pPr>
        <w:spacing w:after="0"/>
      </w:pPr>
    </w:p>
    <w:p w14:paraId="7E8096DE" w14:textId="71EA9B39" w:rsidR="00E4379C" w:rsidRDefault="00E4379C" w:rsidP="00E4379C">
      <w:pPr>
        <w:spacing w:after="0"/>
      </w:pPr>
      <w:r>
        <w:t xml:space="preserve">Prix : </w:t>
      </w:r>
      <w:r w:rsidR="00BD2AF6">
        <w:t>7</w:t>
      </w:r>
      <w:r w:rsidR="00B2294C">
        <w:t xml:space="preserve"> 000 € HT. </w:t>
      </w:r>
    </w:p>
    <w:p w14:paraId="52D99078" w14:textId="77777777" w:rsidR="00E4379C" w:rsidRDefault="00E4379C"/>
    <w:p w14:paraId="729535C4" w14:textId="014EFB03" w:rsidR="00E4379C" w:rsidRPr="00E4379C" w:rsidRDefault="00E4379C" w:rsidP="00E4379C">
      <w:pPr>
        <w:rPr>
          <w:b/>
          <w:bCs/>
        </w:rPr>
      </w:pPr>
      <w:r w:rsidRPr="00E4379C">
        <w:rPr>
          <w:b/>
          <w:bCs/>
        </w:rPr>
        <w:t xml:space="preserve">Génératrice ABB </w:t>
      </w:r>
      <w:r>
        <w:rPr>
          <w:b/>
          <w:bCs/>
        </w:rPr>
        <w:t>250</w:t>
      </w:r>
      <w:r w:rsidRPr="00E4379C">
        <w:rPr>
          <w:b/>
          <w:bCs/>
        </w:rPr>
        <w:t xml:space="preserve"> kW </w:t>
      </w:r>
    </w:p>
    <w:p w14:paraId="613C917E" w14:textId="77777777" w:rsidR="00E4379C" w:rsidRDefault="00E4379C" w:rsidP="00E4379C">
      <w:pPr>
        <w:spacing w:after="0"/>
      </w:pPr>
      <w:r>
        <w:t>En très bon état et visible sur Grenoble (en fonctionnement jusqu’au 01/04/2025)</w:t>
      </w:r>
    </w:p>
    <w:p w14:paraId="6BA68130" w14:textId="4FE9269E" w:rsidR="00E4379C" w:rsidRDefault="00E4379C" w:rsidP="00E4379C">
      <w:pPr>
        <w:spacing w:after="0"/>
      </w:pPr>
      <w:r>
        <w:t>Génératrice asynchrone M3BP 355 SMC6 IMB3 / IM1001</w:t>
      </w:r>
    </w:p>
    <w:p w14:paraId="6DB6F649" w14:textId="1CF7B188" w:rsidR="00E4379C" w:rsidRDefault="00E4379C" w:rsidP="00E4379C">
      <w:pPr>
        <w:spacing w:after="0"/>
      </w:pPr>
      <w:r>
        <w:t>Année : 2011</w:t>
      </w:r>
    </w:p>
    <w:p w14:paraId="1F13456F" w14:textId="0DAD661C" w:rsidR="00E4379C" w:rsidRDefault="00E4379C" w:rsidP="00E4379C">
      <w:pPr>
        <w:spacing w:after="0"/>
      </w:pPr>
      <w:r>
        <w:t>Puissance : 250 kW</w:t>
      </w:r>
    </w:p>
    <w:p w14:paraId="415B70FE" w14:textId="77777777" w:rsidR="00E4379C" w:rsidRDefault="00E4379C" w:rsidP="00E4379C">
      <w:pPr>
        <w:spacing w:after="0"/>
      </w:pPr>
      <w:r>
        <w:t>Tension :  400 V</w:t>
      </w:r>
    </w:p>
    <w:p w14:paraId="6C0A868E" w14:textId="77777777" w:rsidR="00E4379C" w:rsidRDefault="00E4379C" w:rsidP="00E4379C">
      <w:pPr>
        <w:spacing w:after="0"/>
      </w:pPr>
      <w:r>
        <w:t>Vitesse : 1 006 t/min</w:t>
      </w:r>
    </w:p>
    <w:p w14:paraId="6AD8DDF5" w14:textId="42057436" w:rsidR="00E4379C" w:rsidRDefault="00E4379C" w:rsidP="00E4379C">
      <w:pPr>
        <w:spacing w:after="0"/>
      </w:pPr>
      <w:r>
        <w:t>Vitesse maximale : 2 000 t/min,</w:t>
      </w:r>
    </w:p>
    <w:p w14:paraId="1CC80142" w14:textId="77777777" w:rsidR="00E4379C" w:rsidRDefault="00E4379C" w:rsidP="00E4379C">
      <w:pPr>
        <w:spacing w:after="0"/>
      </w:pPr>
      <w:r>
        <w:t>Roulements : 6322/C3 et 6316/C3</w:t>
      </w:r>
    </w:p>
    <w:p w14:paraId="0F00D329" w14:textId="2359FB08" w:rsidR="00E4379C" w:rsidRDefault="00E4379C" w:rsidP="00E4379C">
      <w:pPr>
        <w:spacing w:after="0"/>
      </w:pPr>
      <w:r>
        <w:t xml:space="preserve">Poids : 1 820 kg. </w:t>
      </w:r>
    </w:p>
    <w:p w14:paraId="6A7BD6B4" w14:textId="164BBCC3" w:rsidR="00E4379C" w:rsidRDefault="00E4379C"/>
    <w:p w14:paraId="28DB6F93" w14:textId="6CD16C08" w:rsidR="00E4379C" w:rsidRDefault="00E4379C" w:rsidP="00E4379C">
      <w:pPr>
        <w:spacing w:after="0"/>
      </w:pPr>
      <w:r>
        <w:t xml:space="preserve">Prix : </w:t>
      </w:r>
      <w:r w:rsidR="00BD2AF6">
        <w:t>5</w:t>
      </w:r>
      <w:r w:rsidR="00B2294C">
        <w:t> 500 € HT</w:t>
      </w:r>
    </w:p>
    <w:p w14:paraId="06132F44" w14:textId="77777777" w:rsidR="00E4379C" w:rsidRDefault="00E4379C"/>
    <w:p w14:paraId="48EF5442" w14:textId="02FD09CA" w:rsidR="00E4379C" w:rsidRPr="00E4379C" w:rsidRDefault="00E4379C" w:rsidP="00E4379C">
      <w:pPr>
        <w:rPr>
          <w:b/>
          <w:bCs/>
        </w:rPr>
      </w:pPr>
      <w:r w:rsidRPr="00E4379C">
        <w:rPr>
          <w:b/>
          <w:bCs/>
        </w:rPr>
        <w:t xml:space="preserve">Génératrice ABB </w:t>
      </w:r>
      <w:r>
        <w:rPr>
          <w:b/>
          <w:bCs/>
        </w:rPr>
        <w:t>150</w:t>
      </w:r>
      <w:r w:rsidRPr="00E4379C">
        <w:rPr>
          <w:b/>
          <w:bCs/>
        </w:rPr>
        <w:t xml:space="preserve"> kW </w:t>
      </w:r>
    </w:p>
    <w:p w14:paraId="20804D35" w14:textId="77777777" w:rsidR="00E4379C" w:rsidRDefault="00E4379C" w:rsidP="00E4379C">
      <w:pPr>
        <w:spacing w:after="0"/>
      </w:pPr>
      <w:r>
        <w:t>En très bon état et visible sur Grenoble (en fonctionnement jusqu’au 01/04/2025)</w:t>
      </w:r>
    </w:p>
    <w:p w14:paraId="751EACF0" w14:textId="41FC8320" w:rsidR="00E4379C" w:rsidRDefault="00E4379C" w:rsidP="00E4379C">
      <w:pPr>
        <w:spacing w:after="0"/>
      </w:pPr>
      <w:r>
        <w:t>Génératrice asynchrone M3BG 355 SM10 IMB3 / IM1001</w:t>
      </w:r>
    </w:p>
    <w:p w14:paraId="34DD665A" w14:textId="0907E702" w:rsidR="00E4379C" w:rsidRDefault="00E4379C" w:rsidP="00E4379C">
      <w:pPr>
        <w:spacing w:after="0"/>
      </w:pPr>
      <w:r>
        <w:t>Année : 2012</w:t>
      </w:r>
    </w:p>
    <w:p w14:paraId="2CAC6B94" w14:textId="3FF05E91" w:rsidR="00E4379C" w:rsidRDefault="00E4379C" w:rsidP="00E4379C">
      <w:pPr>
        <w:spacing w:after="0"/>
      </w:pPr>
      <w:r>
        <w:t>Puissance : 150 kW</w:t>
      </w:r>
    </w:p>
    <w:p w14:paraId="6DA7E148" w14:textId="77777777" w:rsidR="00E4379C" w:rsidRDefault="00E4379C" w:rsidP="00E4379C">
      <w:pPr>
        <w:spacing w:after="0"/>
      </w:pPr>
      <w:r>
        <w:t>Tension :  400 V</w:t>
      </w:r>
    </w:p>
    <w:p w14:paraId="5C7A8329" w14:textId="5FB7F3E2" w:rsidR="00E4379C" w:rsidRDefault="00E4379C" w:rsidP="00E4379C">
      <w:pPr>
        <w:spacing w:after="0"/>
      </w:pPr>
      <w:r>
        <w:t>Vitesse : 605 t/min</w:t>
      </w:r>
    </w:p>
    <w:p w14:paraId="6306AD69" w14:textId="77777777" w:rsidR="00E4379C" w:rsidRDefault="00E4379C" w:rsidP="00E4379C">
      <w:pPr>
        <w:spacing w:after="0"/>
      </w:pPr>
      <w:r>
        <w:t>Vitesse maximale : 2 000 t/min,</w:t>
      </w:r>
    </w:p>
    <w:p w14:paraId="1237761B" w14:textId="77777777" w:rsidR="00E4379C" w:rsidRDefault="00E4379C" w:rsidP="00E4379C">
      <w:pPr>
        <w:spacing w:after="0"/>
      </w:pPr>
      <w:r>
        <w:t>Roulements : 6322/C3 et 6316/C3</w:t>
      </w:r>
    </w:p>
    <w:p w14:paraId="74BA9EEE" w14:textId="77777777" w:rsidR="00E4379C" w:rsidRDefault="00E4379C" w:rsidP="00E4379C">
      <w:pPr>
        <w:spacing w:after="0"/>
      </w:pPr>
      <w:r>
        <w:t xml:space="preserve">Poids : 1 820 kg. </w:t>
      </w:r>
    </w:p>
    <w:p w14:paraId="103B2B0D" w14:textId="77777777" w:rsidR="00E4379C" w:rsidRDefault="00E4379C"/>
    <w:p w14:paraId="6634B262" w14:textId="27ED6546" w:rsidR="00E4379C" w:rsidRDefault="00E4379C" w:rsidP="00E4379C">
      <w:pPr>
        <w:spacing w:after="0"/>
      </w:pPr>
      <w:r>
        <w:t xml:space="preserve">Prix : </w:t>
      </w:r>
      <w:r w:rsidR="00BD2AF6">
        <w:t>5</w:t>
      </w:r>
      <w:r w:rsidR="00B2294C">
        <w:t> 500 € HT</w:t>
      </w:r>
    </w:p>
    <w:p w14:paraId="073A64AB" w14:textId="77777777" w:rsidR="00E4379C" w:rsidRDefault="00E4379C"/>
    <w:sectPr w:rsidR="00E4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9C"/>
    <w:rsid w:val="0040054C"/>
    <w:rsid w:val="009B676F"/>
    <w:rsid w:val="00A43B5F"/>
    <w:rsid w:val="00AD681D"/>
    <w:rsid w:val="00B2294C"/>
    <w:rsid w:val="00BD2AF6"/>
    <w:rsid w:val="00C02198"/>
    <w:rsid w:val="00E4379C"/>
    <w:rsid w:val="00F2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30A0"/>
  <w15:chartTrackingRefBased/>
  <w15:docId w15:val="{26DCD8AD-922C-4E67-A43E-EDD1F5F3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3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3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37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3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37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3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3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3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3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3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43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437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4379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379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37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37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37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37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3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3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3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3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3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37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379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379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3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379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3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DESGRANGES</dc:creator>
  <cp:keywords/>
  <dc:description/>
  <cp:lastModifiedBy>Paméla ROBERT</cp:lastModifiedBy>
  <cp:revision>2</cp:revision>
  <dcterms:created xsi:type="dcterms:W3CDTF">2025-02-20T15:35:00Z</dcterms:created>
  <dcterms:modified xsi:type="dcterms:W3CDTF">2025-02-20T15:35:00Z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-612304685</vt:i4>
  </property>
  <property fmtid="{D5CDD505-2E9C-101B-9397-08002B2CF9AE}" pid="3" name="_NewReviewCycle">
    <vt:lpwstr/>
  </property>
  <property fmtid="{D5CDD505-2E9C-101B-9397-08002B2CF9AE}" pid="4" name="_EmailSubject">
    <vt:lpwstr>Génés à vendre</vt:lpwstr>
  </property>
  <property fmtid="{D5CDD505-2E9C-101B-9397-08002B2CF9AE}" pid="5" name="_AuthorEmail">
    <vt:lpwstr>a.desgranges@sarldesgranges.fr</vt:lpwstr>
  </property>
  <property fmtid="{D5CDD505-2E9C-101B-9397-08002B2CF9AE}" pid="6" name="_AuthorEmailDisplayName">
    <vt:lpwstr>Arnaud DESGRANGES</vt:lpwstr>
  </property>
  <property fmtid="{D5CDD505-2E9C-101B-9397-08002B2CF9AE}" pid="7" name="_ReviewingToolsShownOnce">
    <vt:lpwstr/>
  </property>
</Properties>
</file>